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D4C5B" w:rsidRDefault="00BD4C5B">
      <w:pPr>
        <w:divId w:val="1184326389"/>
        <w:rPr>
          <w:rFonts w:ascii="Public Sans" w:eastAsia="Times New Roman" w:hAnsi="Public Sans"/>
          <w:sz w:val="20"/>
          <w:szCs w:val="20"/>
          <w:lang w:val="en"/>
        </w:rPr>
      </w:pPr>
      <w:r>
        <w:rPr>
          <w:rFonts w:ascii="Public Sans" w:eastAsia="Times New Roman" w:hAnsi="Public Sans"/>
          <w:sz w:val="20"/>
          <w:szCs w:val="20"/>
          <w:lang w:val="en"/>
        </w:rPr>
        <w:t>From the Heart Productions, Inc. · 501(c)(3)</w:t>
      </w:r>
    </w:p>
    <w:p w:rsidR="00BD4C5B" w:rsidRDefault="00BD4C5B">
      <w:pPr>
        <w:pStyle w:val="Heading1"/>
        <w:divId w:val="1351025780"/>
        <w:rPr>
          <w:rFonts w:ascii="Public Sans" w:eastAsia="Times New Roman" w:hAnsi="Public Sans"/>
          <w:lang w:val="en"/>
        </w:rPr>
      </w:pPr>
      <w:r>
        <w:rPr>
          <w:rFonts w:ascii="Public Sans" w:eastAsia="Times New Roman" w:hAnsi="Public Sans"/>
          <w:lang w:val="en"/>
        </w:rPr>
        <w:t>Carole Joyce</w:t>
      </w:r>
    </w:p>
    <w:p w:rsidR="00BD4C5B" w:rsidRDefault="00BD4C5B">
      <w:pPr>
        <w:divId w:val="103621931"/>
        <w:rPr>
          <w:rFonts w:ascii="Public Sans" w:eastAsia="Times New Roman" w:hAnsi="Public Sans"/>
          <w:sz w:val="20"/>
          <w:szCs w:val="20"/>
          <w:lang w:val="en"/>
        </w:rPr>
      </w:pPr>
      <w:r>
        <w:rPr>
          <w:rFonts w:ascii="Public Sans" w:eastAsia="Times New Roman" w:hAnsi="Public Sans"/>
          <w:sz w:val="20"/>
          <w:szCs w:val="20"/>
          <w:lang w:val="en"/>
        </w:rPr>
        <w:t>Vice President, From the Heart Productions · Authentic Vision Consulting, Inc.</w:t>
      </w:r>
    </w:p>
    <w:p w:rsidR="00BD4C5B" w:rsidRDefault="00BD4C5B">
      <w:pPr>
        <w:divId w:val="1894583685"/>
        <w:rPr>
          <w:rFonts w:ascii="Public Sans" w:eastAsia="Times New Roman" w:hAnsi="Public Sans"/>
          <w:sz w:val="20"/>
          <w:szCs w:val="20"/>
          <w:lang w:val="en"/>
        </w:rPr>
      </w:pPr>
      <w:r>
        <w:rPr>
          <w:rFonts w:ascii="Public Sans" w:eastAsia="Times New Roman" w:hAnsi="Public Sans"/>
          <w:sz w:val="20"/>
          <w:szCs w:val="20"/>
          <w:lang w:val="en"/>
        </w:rPr>
        <w:t>[ your email ] · [ your phone ]</w:t>
      </w:r>
    </w:p>
    <w:p w:rsidR="00BD4C5B" w:rsidRDefault="00BD4C5B">
      <w:pPr>
        <w:divId w:val="858860753"/>
        <w:rPr>
          <w:rFonts w:ascii="Public Sans" w:eastAsia="Times New Roman" w:hAnsi="Public Sans"/>
          <w:sz w:val="17"/>
          <w:szCs w:val="17"/>
          <w:lang w:val="en"/>
        </w:rPr>
      </w:pPr>
      <w:r>
        <w:rPr>
          <w:rFonts w:ascii="Public Sans" w:eastAsia="Times New Roman" w:hAnsi="Public Sans"/>
          <w:sz w:val="17"/>
          <w:szCs w:val="17"/>
          <w:lang w:val="en"/>
        </w:rPr>
        <w:t>August 2026</w:t>
      </w:r>
    </w:p>
    <w:p w:rsidR="00BD4C5B" w:rsidRDefault="00BD4C5B">
      <w:pPr>
        <w:divId w:val="1961760054"/>
        <w:rPr>
          <w:rFonts w:ascii="Domine" w:eastAsia="Times New Roman" w:hAnsi="Domine"/>
          <w:b/>
          <w:bCs/>
          <w:lang w:val="en"/>
        </w:rPr>
      </w:pPr>
      <w:r>
        <w:rPr>
          <w:rFonts w:ascii="Domine" w:eastAsia="Times New Roman" w:hAnsi="Domine"/>
          <w:b/>
          <w:bCs/>
          <w:lang w:val="en"/>
        </w:rPr>
        <w:t>To Whom It May Concern,</w:t>
      </w:r>
    </w:p>
    <w:p w:rsidR="00BD4C5B" w:rsidRDefault="00BD4C5B">
      <w:pPr>
        <w:pStyle w:val="NormalWeb"/>
        <w:divId w:val="1351025780"/>
        <w:rPr>
          <w:rFonts w:ascii="Public Sans" w:hAnsi="Public Sans"/>
          <w:sz w:val="20"/>
          <w:szCs w:val="20"/>
          <w:lang w:val="en"/>
        </w:rPr>
      </w:pPr>
      <w:r>
        <w:rPr>
          <w:rFonts w:ascii="Public Sans" w:hAnsi="Public Sans"/>
          <w:sz w:val="20"/>
          <w:szCs w:val="20"/>
          <w:lang w:val="en"/>
        </w:rPr>
        <w:t xml:space="preserve">Writing to recommend Jeffery Ferguson — "Phoenix" — without reservation. I've worked with Jeffery for roughly a decade, first through Authentic Vision Consulting and continuing through his ongoing work with From the Heart </w:t>
      </w:r>
      <w:r>
        <w:rPr>
          <w:rFonts w:ascii="Public Sans" w:hAnsi="Public Sans"/>
          <w:sz w:val="20"/>
          <w:szCs w:val="20"/>
          <w:lang w:val="en"/>
        </w:rPr>
        <w:t>Productions, the nonprofit fiscal-sponsorship organization I help lead. In that time I've seen him in the two settings that tell you the most about a person: under a deadline, and under pressure.</w:t>
      </w:r>
    </w:p>
    <w:p w:rsidR="00BD4C5B" w:rsidRDefault="00BD4C5B">
      <w:pPr>
        <w:pStyle w:val="NormalWeb"/>
        <w:divId w:val="1351025780"/>
        <w:rPr>
          <w:rFonts w:ascii="Public Sans" w:hAnsi="Public Sans"/>
          <w:sz w:val="20"/>
          <w:szCs w:val="20"/>
          <w:lang w:val="en"/>
        </w:rPr>
      </w:pPr>
      <w:r>
        <w:rPr>
          <w:rFonts w:ascii="Public Sans" w:hAnsi="Public Sans"/>
          <w:sz w:val="20"/>
          <w:szCs w:val="20"/>
          <w:lang w:val="en"/>
        </w:rPr>
        <w:t xml:space="preserve">Jeffery has handled a remarkable range of work for us. On the technology side he ran a full modernization — a website security audit and maintenance program, a plan for moving our banking, contractor agreements for our </w:t>
      </w:r>
      <w:r>
        <w:rPr>
          <w:rFonts w:ascii="Public Sans" w:hAnsi="Public Sans"/>
          <w:sz w:val="20"/>
          <w:szCs w:val="20"/>
          <w:lang w:val="en"/>
        </w:rPr>
        <w:t>staff, and an insurance review — the unglamorous, essential things a small nonprofit rarely finds in one person. On the creative and program side he produced fundraising and pitch-training materials we actually use. He explains complicated things plainly, he follows through, and he treats a small organization's money and time as if they were his own.</w:t>
      </w:r>
    </w:p>
    <w:p w:rsidR="00BD4C5B" w:rsidRDefault="00BD4C5B">
      <w:pPr>
        <w:pStyle w:val="NormalWeb"/>
        <w:divId w:val="1351025780"/>
        <w:rPr>
          <w:rFonts w:ascii="Public Sans" w:hAnsi="Public Sans"/>
          <w:sz w:val="20"/>
          <w:szCs w:val="20"/>
          <w:lang w:val="en"/>
        </w:rPr>
      </w:pPr>
      <w:r>
        <w:rPr>
          <w:rFonts w:ascii="Public Sans" w:hAnsi="Public Sans"/>
          <w:sz w:val="20"/>
          <w:szCs w:val="20"/>
          <w:lang w:val="en"/>
        </w:rPr>
        <w:t xml:space="preserve">I've also watched him lead people. I know firsthand the scale of the community events he's run — camps of well </w:t>
      </w:r>
      <w:r>
        <w:rPr>
          <w:rFonts w:ascii="Public Sans" w:hAnsi="Public Sans"/>
          <w:sz w:val="20"/>
          <w:szCs w:val="20"/>
          <w:lang w:val="en"/>
        </w:rPr>
        <w:t>over a hundred people with a core team of dozens of volunteers — and the calm, organized way he holds all the moving parts together on site. That combination is rare: equally comfortable architecting a system and standing in the middle of a live production making sure everyone is taken care of.</w:t>
      </w:r>
    </w:p>
    <w:p w:rsidR="00BD4C5B" w:rsidRDefault="00BD4C5B">
      <w:pPr>
        <w:pStyle w:val="NormalWeb"/>
        <w:divId w:val="1351025780"/>
        <w:rPr>
          <w:rFonts w:ascii="Public Sans" w:hAnsi="Public Sans"/>
          <w:sz w:val="20"/>
          <w:szCs w:val="20"/>
          <w:lang w:val="en"/>
        </w:rPr>
      </w:pPr>
      <w:r>
        <w:rPr>
          <w:rFonts w:ascii="Public Sans" w:hAnsi="Public Sans"/>
          <w:sz w:val="20"/>
          <w:szCs w:val="20"/>
          <w:lang w:val="en"/>
        </w:rPr>
        <w:t>Whatever role you're considering him for, you'd be getting someone dependable, genuinely talented, and good to the people around him. Recommended wholeheartedly.</w:t>
      </w:r>
    </w:p>
    <w:p w:rsidR="00BD4C5B" w:rsidRDefault="00BD4C5B">
      <w:pPr>
        <w:shd w:val="clear" w:color="auto" w:fill="FFFFFF"/>
        <w:divId w:val="986128843"/>
        <w:rPr>
          <w:rFonts w:ascii="Public Sans" w:eastAsia="Times New Roman" w:hAnsi="Public Sans"/>
          <w:sz w:val="16"/>
          <w:szCs w:val="16"/>
          <w:lang w:val="en"/>
        </w:rPr>
      </w:pPr>
      <w:r>
        <w:rPr>
          <w:rFonts w:ascii="Public Sans" w:eastAsia="Times New Roman" w:hAnsi="Public Sans"/>
          <w:sz w:val="16"/>
          <w:szCs w:val="16"/>
          <w:lang w:val="en"/>
        </w:rPr>
        <w:t xml:space="preserve">Carole Joyce · </w:t>
      </w:r>
      <w:r>
        <w:rPr>
          <w:rFonts w:ascii="Public Sans" w:eastAsia="Times New Roman" w:hAnsi="Public Sans"/>
          <w:sz w:val="16"/>
          <w:szCs w:val="16"/>
          <w:lang w:val="en"/>
        </w:rPr>
        <w:t>Vice President, From the Heart Productions</w:t>
      </w:r>
    </w:p>
    <w:p w:rsidR="00BD4C5B" w:rsidRDefault="00BD4C5B">
      <w:pPr>
        <w:divId w:val="1737969254"/>
        <w:rPr>
          <w:rFonts w:ascii="Public Sans" w:eastAsia="Times New Roman" w:hAnsi="Public Sans"/>
          <w:i/>
          <w:iCs/>
          <w:caps/>
          <w:spacing w:val="24"/>
          <w:sz w:val="15"/>
          <w:szCs w:val="15"/>
          <w:lang w:val="en"/>
        </w:rPr>
      </w:pPr>
      <w:r>
        <w:rPr>
          <w:rFonts w:ascii="Public Sans" w:eastAsia="Times New Roman" w:hAnsi="Public Sans"/>
          <w:i/>
          <w:iCs/>
          <w:caps/>
          <w:spacing w:val="24"/>
          <w:sz w:val="15"/>
          <w:szCs w:val="15"/>
          <w:lang w:val="en"/>
        </w:rPr>
        <w:t>Draft for Carole's own review, editing, and signature.</w:t>
      </w:r>
    </w:p>
    <w:sectPr w:rsidR="00BD4C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unces">
    <w:altName w:val="Calibri"/>
    <w:charset w:val="00"/>
    <w:family w:val="auto"/>
    <w:pitch w:val="default"/>
  </w:font>
  <w:font w:name="Domine">
    <w:altName w:val="Calibri"/>
    <w:charset w:val="00"/>
    <w:family w:val="auto"/>
    <w:pitch w:val="default"/>
  </w:font>
  <w:font w:name="Public San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7EF"/>
    <w:rsid w:val="005A5936"/>
    <w:rsid w:val="00AF07EF"/>
    <w:rsid w:val="00BD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0CB0EC-A982-4A1C-BBCE-AD40A479C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pacing w:after="165"/>
      <w:outlineLvl w:val="1"/>
    </w:pPr>
    <w:rPr>
      <w:b/>
      <w:bCs/>
      <w:caps/>
      <w:spacing w:val="53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customStyle="1" w:styleId="sheet">
    <w:name w:val="sheet"/>
    <w:basedOn w:val="Normal"/>
  </w:style>
  <w:style w:type="paragraph" w:customStyle="1" w:styleId="mast">
    <w:name w:val="mast"/>
    <w:basedOn w:val="Normal"/>
    <w:pPr>
      <w:shd w:val="clear" w:color="auto" w:fill="FFFFFF"/>
      <w:spacing w:before="100" w:beforeAutospacing="1" w:after="360"/>
    </w:pPr>
  </w:style>
  <w:style w:type="paragraph" w:customStyle="1" w:styleId="lead">
    <w:name w:val="lead"/>
    <w:basedOn w:val="Normal"/>
    <w:rPr>
      <w:rFonts w:ascii="Fraunces" w:hAnsi="Fraunces"/>
    </w:rPr>
  </w:style>
  <w:style w:type="paragraph" w:customStyle="1" w:styleId="sublead">
    <w:name w:val="sublead"/>
    <w:basedOn w:val="Normal"/>
    <w:pPr>
      <w:spacing w:after="165"/>
    </w:pPr>
    <w:rPr>
      <w:sz w:val="18"/>
      <w:szCs w:val="18"/>
    </w:rPr>
  </w:style>
  <w:style w:type="paragraph" w:customStyle="1" w:styleId="entry">
    <w:name w:val="entry"/>
    <w:basedOn w:val="Normal"/>
    <w:pPr>
      <w:spacing w:before="100" w:beforeAutospacing="1" w:after="180"/>
    </w:pPr>
  </w:style>
  <w:style w:type="paragraph" w:customStyle="1" w:styleId="title">
    <w:name w:val="title"/>
    <w:basedOn w:val="Normal"/>
    <w:pPr>
      <w:spacing w:before="100" w:beforeAutospacing="1" w:after="60"/>
    </w:pPr>
    <w:rPr>
      <w:rFonts w:ascii="Fraunces" w:hAnsi="Fraunces"/>
      <w:b/>
      <w:bCs/>
      <w:sz w:val="22"/>
      <w:szCs w:val="22"/>
    </w:rPr>
  </w:style>
  <w:style w:type="paragraph" w:customStyle="1" w:styleId="when">
    <w:name w:val="when"/>
    <w:basedOn w:val="Normal"/>
    <w:pPr>
      <w:spacing w:before="100" w:beforeAutospacing="1" w:after="60"/>
    </w:pPr>
    <w:rPr>
      <w:b/>
      <w:bCs/>
      <w:caps/>
      <w:spacing w:val="12"/>
      <w:sz w:val="15"/>
      <w:szCs w:val="15"/>
    </w:rPr>
  </w:style>
  <w:style w:type="paragraph" w:customStyle="1" w:styleId="org">
    <w:name w:val="org"/>
    <w:basedOn w:val="Normal"/>
    <w:pPr>
      <w:spacing w:before="30" w:after="75"/>
    </w:pPr>
    <w:rPr>
      <w:b/>
      <w:bCs/>
      <w:caps/>
      <w:spacing w:val="22"/>
      <w:sz w:val="16"/>
      <w:szCs w:val="16"/>
    </w:rPr>
  </w:style>
  <w:style w:type="paragraph" w:customStyle="1" w:styleId="note">
    <w:name w:val="note"/>
    <w:basedOn w:val="Normal"/>
    <w:pPr>
      <w:spacing w:before="60"/>
    </w:pPr>
    <w:rPr>
      <w:i/>
      <w:iCs/>
      <w:sz w:val="16"/>
      <w:szCs w:val="16"/>
    </w:rPr>
  </w:style>
  <w:style w:type="paragraph" w:customStyle="1" w:styleId="cap">
    <w:name w:val="cap"/>
    <w:basedOn w:val="Normal"/>
    <w:pPr>
      <w:spacing w:before="100" w:beforeAutospacing="1" w:after="60"/>
    </w:pPr>
    <w:rPr>
      <w:sz w:val="18"/>
      <w:szCs w:val="18"/>
    </w:rPr>
  </w:style>
  <w:style w:type="paragraph" w:customStyle="1" w:styleId="letter">
    <w:name w:val="letter"/>
    <w:basedOn w:val="Normal"/>
    <w:pPr>
      <w:spacing w:before="100" w:beforeAutospacing="1" w:after="60"/>
    </w:pPr>
    <w:rPr>
      <w:sz w:val="20"/>
      <w:szCs w:val="20"/>
    </w:rPr>
  </w:style>
  <w:style w:type="paragraph" w:customStyle="1" w:styleId="salutation">
    <w:name w:val="salutation"/>
    <w:basedOn w:val="Normal"/>
    <w:pPr>
      <w:spacing w:before="100" w:beforeAutospacing="1" w:after="195"/>
    </w:pPr>
    <w:rPr>
      <w:rFonts w:ascii="Domine" w:hAnsi="Domine"/>
      <w:b/>
      <w:bCs/>
    </w:rPr>
  </w:style>
  <w:style w:type="paragraph" w:customStyle="1" w:styleId="foot">
    <w:name w:val="foot"/>
    <w:basedOn w:val="Normal"/>
    <w:pPr>
      <w:spacing w:before="300" w:after="60"/>
    </w:pPr>
    <w:rPr>
      <w:i/>
      <w:iCs/>
      <w:caps/>
      <w:spacing w:val="24"/>
      <w:sz w:val="15"/>
      <w:szCs w:val="15"/>
    </w:rPr>
  </w:style>
  <w:style w:type="paragraph" w:customStyle="1" w:styleId="datebox">
    <w:name w:val="datebox"/>
    <w:basedOn w:val="Normal"/>
    <w:pPr>
      <w:spacing w:before="100" w:beforeAutospacing="1" w:after="240"/>
    </w:pPr>
    <w:rPr>
      <w:sz w:val="17"/>
      <w:szCs w:val="17"/>
    </w:rPr>
  </w:style>
  <w:style w:type="paragraph" w:customStyle="1" w:styleId="sigwrap">
    <w:name w:val="sigwrap"/>
    <w:basedOn w:val="Normal"/>
    <w:pPr>
      <w:shd w:val="clear" w:color="auto" w:fill="FFFFFF"/>
      <w:spacing w:before="390" w:after="60"/>
    </w:pPr>
  </w:style>
  <w:style w:type="paragraph" w:customStyle="1" w:styleId="idx">
    <w:name w:val="idx"/>
    <w:basedOn w:val="Normal"/>
    <w:pPr>
      <w:spacing w:before="100" w:beforeAutospacing="1" w:after="60"/>
    </w:pPr>
  </w:style>
  <w:style w:type="paragraph" w:customStyle="1" w:styleId="kick">
    <w:name w:val="kick"/>
    <w:basedOn w:val="Normal"/>
    <w:pPr>
      <w:spacing w:before="100" w:beforeAutospacing="1" w:after="60"/>
    </w:pPr>
  </w:style>
  <w:style w:type="paragraph" w:customStyle="1" w:styleId="role">
    <w:name w:val="role"/>
    <w:basedOn w:val="Normal"/>
    <w:pPr>
      <w:spacing w:before="100" w:beforeAutospacing="1" w:after="60"/>
    </w:pPr>
  </w:style>
  <w:style w:type="paragraph" w:customStyle="1" w:styleId="contact">
    <w:name w:val="contact"/>
    <w:basedOn w:val="Normal"/>
    <w:pPr>
      <w:spacing w:before="100" w:beforeAutospacing="1" w:after="60"/>
    </w:pPr>
  </w:style>
  <w:style w:type="paragraph" w:customStyle="1" w:styleId="doctype">
    <w:name w:val="doctype"/>
    <w:basedOn w:val="Normal"/>
    <w:pPr>
      <w:spacing w:before="100" w:beforeAutospacing="1" w:after="60"/>
    </w:pPr>
  </w:style>
  <w:style w:type="paragraph" w:customStyle="1" w:styleId="hl">
    <w:name w:val="hl"/>
    <w:basedOn w:val="Normal"/>
    <w:pPr>
      <w:spacing w:before="100" w:beforeAutospacing="1" w:after="60"/>
    </w:pPr>
  </w:style>
  <w:style w:type="paragraph" w:customStyle="1" w:styleId="date">
    <w:name w:val="date"/>
    <w:basedOn w:val="Normal"/>
    <w:pPr>
      <w:spacing w:before="100" w:beforeAutospacing="1" w:after="60"/>
    </w:pPr>
  </w:style>
  <w:style w:type="paragraph" w:customStyle="1" w:styleId="sig">
    <w:name w:val="sig"/>
    <w:basedOn w:val="Normal"/>
    <w:pPr>
      <w:spacing w:before="100" w:beforeAutospacing="1" w:after="60"/>
    </w:pPr>
  </w:style>
  <w:style w:type="paragraph" w:customStyle="1" w:styleId="rule">
    <w:name w:val="rule"/>
    <w:basedOn w:val="Normal"/>
    <w:pPr>
      <w:spacing w:before="100" w:beforeAutospacing="1" w:after="60"/>
    </w:pPr>
  </w:style>
  <w:style w:type="paragraph" w:customStyle="1" w:styleId="lbl">
    <w:name w:val="lbl"/>
    <w:basedOn w:val="Normal"/>
    <w:pPr>
      <w:spacing w:before="100" w:beforeAutospacing="1" w:after="60"/>
    </w:pPr>
  </w:style>
  <w:style w:type="paragraph" w:customStyle="1" w:styleId="amp">
    <w:name w:val="amp"/>
    <w:basedOn w:val="Normal"/>
    <w:pPr>
      <w:spacing w:before="100" w:beforeAutospacing="1" w:after="60"/>
    </w:pPr>
  </w:style>
  <w:style w:type="paragraph" w:customStyle="1" w:styleId="name">
    <w:name w:val="name"/>
    <w:basedOn w:val="Normal"/>
    <w:pPr>
      <w:spacing w:before="100" w:beforeAutospacing="1" w:after="60"/>
    </w:pPr>
  </w:style>
  <w:style w:type="paragraph" w:customStyle="1" w:styleId="tt">
    <w:name w:val="tt"/>
    <w:basedOn w:val="Normal"/>
    <w:pPr>
      <w:spacing w:before="100" w:beforeAutospacing="1" w:after="60"/>
    </w:pPr>
  </w:style>
  <w:style w:type="paragraph" w:customStyle="1" w:styleId="kick1">
    <w:name w:val="kick1"/>
    <w:basedOn w:val="Normal"/>
    <w:pPr>
      <w:spacing w:before="100" w:beforeAutospacing="1" w:after="120"/>
    </w:pPr>
    <w:rPr>
      <w:b/>
      <w:bCs/>
      <w:caps/>
      <w:spacing w:val="58"/>
      <w:sz w:val="15"/>
      <w:szCs w:val="15"/>
    </w:rPr>
  </w:style>
  <w:style w:type="paragraph" w:customStyle="1" w:styleId="amp1">
    <w:name w:val="amp1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role1">
    <w:name w:val="role1"/>
    <w:basedOn w:val="Normal"/>
    <w:pPr>
      <w:spacing w:before="90" w:after="100" w:afterAutospacing="1"/>
    </w:pPr>
    <w:rPr>
      <w:rFonts w:ascii="Fraunces" w:hAnsi="Fraunces"/>
      <w:i/>
      <w:iCs/>
      <w:sz w:val="19"/>
      <w:szCs w:val="19"/>
    </w:rPr>
  </w:style>
  <w:style w:type="paragraph" w:customStyle="1" w:styleId="contact1">
    <w:name w:val="contact1"/>
    <w:basedOn w:val="Normal"/>
    <w:pPr>
      <w:spacing w:before="150" w:after="100" w:afterAutospacing="1"/>
    </w:pPr>
    <w:rPr>
      <w:spacing w:val="5"/>
      <w:sz w:val="16"/>
      <w:szCs w:val="16"/>
    </w:rPr>
  </w:style>
  <w:style w:type="paragraph" w:customStyle="1" w:styleId="doctype1">
    <w:name w:val="doctype1"/>
    <w:basedOn w:val="Normal"/>
    <w:pPr>
      <w:spacing w:before="100" w:beforeAutospacing="1" w:after="100" w:afterAutospacing="1"/>
    </w:pPr>
    <w:rPr>
      <w:b/>
      <w:bCs/>
      <w:caps/>
      <w:spacing w:val="67"/>
      <w:sz w:val="14"/>
      <w:szCs w:val="14"/>
    </w:rPr>
  </w:style>
  <w:style w:type="paragraph" w:customStyle="1" w:styleId="idx1">
    <w:name w:val="idx1"/>
    <w:basedOn w:val="Normal"/>
    <w:pPr>
      <w:spacing w:before="100" w:beforeAutospacing="1" w:after="100" w:afterAutospacing="1"/>
    </w:pPr>
    <w:rPr>
      <w:rFonts w:ascii="Fraunces" w:hAnsi="Fraunces"/>
      <w:i/>
      <w:iCs/>
      <w:sz w:val="22"/>
      <w:szCs w:val="22"/>
    </w:rPr>
  </w:style>
  <w:style w:type="paragraph" w:customStyle="1" w:styleId="hl1">
    <w:name w:val="hl1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date1">
    <w:name w:val="date1"/>
    <w:basedOn w:val="Normal"/>
    <w:pPr>
      <w:spacing w:after="300"/>
    </w:pPr>
    <w:rPr>
      <w:spacing w:val="5"/>
      <w:sz w:val="18"/>
      <w:szCs w:val="18"/>
    </w:rPr>
  </w:style>
  <w:style w:type="paragraph" w:customStyle="1" w:styleId="sig1">
    <w:name w:val="sig1"/>
    <w:basedOn w:val="Normal"/>
    <w:pPr>
      <w:spacing w:before="330" w:after="195"/>
    </w:pPr>
  </w:style>
  <w:style w:type="paragraph" w:customStyle="1" w:styleId="name1">
    <w:name w:val="name1"/>
    <w:basedOn w:val="Normal"/>
    <w:pPr>
      <w:spacing w:after="195"/>
    </w:pPr>
    <w:rPr>
      <w:rFonts w:ascii="Fraunces" w:hAnsi="Fraunces"/>
      <w:sz w:val="30"/>
      <w:szCs w:val="30"/>
    </w:rPr>
  </w:style>
  <w:style w:type="paragraph" w:customStyle="1" w:styleId="tt1">
    <w:name w:val="tt1"/>
    <w:basedOn w:val="Normal"/>
    <w:pPr>
      <w:spacing w:before="30" w:after="195"/>
    </w:pPr>
    <w:rPr>
      <w:spacing w:val="7"/>
      <w:sz w:val="17"/>
      <w:szCs w:val="17"/>
    </w:rPr>
  </w:style>
  <w:style w:type="paragraph" w:customStyle="1" w:styleId="rule1">
    <w:name w:val="rule1"/>
    <w:basedOn w:val="Normal"/>
    <w:pPr>
      <w:spacing w:before="100" w:beforeAutospacing="1" w:after="100" w:afterAutospacing="1"/>
    </w:pPr>
  </w:style>
  <w:style w:type="paragraph" w:customStyle="1" w:styleId="lbl1">
    <w:name w:val="lbl1"/>
    <w:basedOn w:val="Normal"/>
    <w:pPr>
      <w:spacing w:before="75" w:after="100" w:afterAutospacing="1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1025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607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0054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6500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288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96925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1597</Characters>
  <Application>Microsoft Office Word</Application>
  <DocSecurity>4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Reference Letter — Carole Joyce</dc:title>
  <dc:subject/>
  <dc:creator>Jeffery Ferguson</dc:creator>
  <cp:keywords/>
  <dc:description/>
  <cp:lastModifiedBy>Jeffery Ferguson</cp:lastModifiedBy>
  <cp:revision>2</cp:revision>
  <dcterms:created xsi:type="dcterms:W3CDTF">2026-08-27T05:05:00Z</dcterms:created>
  <dcterms:modified xsi:type="dcterms:W3CDTF">2026-08-27T05:05:00Z</dcterms:modified>
</cp:coreProperties>
</file>