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7D74" w:rsidRDefault="00307D74">
      <w:pPr>
        <w:divId w:val="863328176"/>
        <w:rPr>
          <w:rFonts w:ascii="Rubik" w:eastAsia="Times New Roman" w:hAnsi="Rubik" w:cs="Rubik"/>
          <w:sz w:val="20"/>
          <w:szCs w:val="20"/>
          <w:lang w:val="en"/>
        </w:rPr>
      </w:pPr>
      <w:r>
        <w:rPr>
          <w:rStyle w:val="brk2"/>
          <w:rFonts w:ascii="Rubik" w:eastAsia="Times New Roman" w:hAnsi="Rubik" w:cs="Rubik"/>
          <w:sz w:val="20"/>
          <w:szCs w:val="20"/>
          <w:lang w:val="en"/>
        </w:rPr>
        <w:t>[</w:t>
      </w:r>
    </w:p>
    <w:p w:rsidR="00307D74" w:rsidRDefault="00307D74">
      <w:pPr>
        <w:pStyle w:val="Heading1"/>
        <w:divId w:val="863328176"/>
        <w:rPr>
          <w:rFonts w:ascii="Rubik" w:eastAsia="Times New Roman" w:hAnsi="Rubik" w:cs="Rubik"/>
          <w:lang w:val="en"/>
        </w:rPr>
      </w:pPr>
      <w:r>
        <w:rPr>
          <w:rFonts w:ascii="Rubik" w:eastAsia="Times New Roman" w:hAnsi="Rubik" w:cs="Rubik"/>
          <w:lang w:val="en"/>
        </w:rPr>
        <w:t>Tal McAbian</w:t>
      </w:r>
    </w:p>
    <w:p w:rsidR="00307D74" w:rsidRDefault="00307D74">
      <w:pPr>
        <w:divId w:val="863328176"/>
        <w:rPr>
          <w:rFonts w:ascii="Rubik" w:eastAsia="Times New Roman" w:hAnsi="Rubik" w:cs="Rubik"/>
          <w:sz w:val="20"/>
          <w:szCs w:val="20"/>
          <w:lang w:val="en"/>
        </w:rPr>
      </w:pPr>
      <w:r>
        <w:rPr>
          <w:rStyle w:val="brk2"/>
          <w:rFonts w:ascii="Rubik" w:eastAsia="Times New Roman" w:hAnsi="Rubik" w:cs="Rubik"/>
          <w:sz w:val="20"/>
          <w:szCs w:val="20"/>
          <w:lang w:val="en"/>
        </w:rPr>
        <w:t>]</w:t>
      </w:r>
      <w:r>
        <w:rPr>
          <w:rFonts w:ascii="Rubik" w:eastAsia="Times New Roman" w:hAnsi="Rubik" w:cs="Rubik"/>
          <w:sz w:val="20"/>
          <w:szCs w:val="20"/>
          <w:lang w:val="en"/>
        </w:rPr>
        <w:t xml:space="preserve"> </w:t>
      </w:r>
    </w:p>
    <w:p w:rsidR="00307D74" w:rsidRDefault="00307D74">
      <w:pPr>
        <w:divId w:val="2052411538"/>
        <w:rPr>
          <w:rFonts w:ascii="Rubik" w:eastAsia="Times New Roman" w:hAnsi="Rubik" w:cs="Rubik"/>
          <w:sz w:val="20"/>
          <w:szCs w:val="20"/>
          <w:lang w:val="en"/>
        </w:rPr>
      </w:pPr>
      <w:r>
        <w:rPr>
          <w:rFonts w:ascii="Rubik" w:eastAsia="Times New Roman" w:hAnsi="Rubik" w:cs="Rubik"/>
          <w:sz w:val="20"/>
          <w:szCs w:val="20"/>
          <w:lang w:val="en"/>
        </w:rPr>
        <w:t>Founder, SageCraft · Casa Medici Designs · Persian Palace Gallery</w:t>
      </w:r>
    </w:p>
    <w:p w:rsidR="00307D74" w:rsidRDefault="00307D74">
      <w:pPr>
        <w:divId w:val="31930499"/>
        <w:rPr>
          <w:rFonts w:ascii="Rubik" w:eastAsia="Times New Roman" w:hAnsi="Rubik" w:cs="Rubik"/>
          <w:sz w:val="20"/>
          <w:szCs w:val="20"/>
          <w:lang w:val="en"/>
        </w:rPr>
      </w:pPr>
      <w:r>
        <w:rPr>
          <w:rFonts w:ascii="Rubik" w:eastAsia="Times New Roman" w:hAnsi="Rubik" w:cs="Rubik"/>
          <w:sz w:val="20"/>
          <w:szCs w:val="20"/>
          <w:lang w:val="en"/>
        </w:rPr>
        <w:t>[ your email ] · [ your phone ] · August 2026</w:t>
      </w:r>
    </w:p>
    <w:p w:rsidR="00307D74" w:rsidRDefault="00307D74">
      <w:pPr>
        <w:divId w:val="317003381"/>
        <w:rPr>
          <w:rFonts w:ascii="Petrona" w:eastAsia="Times New Roman" w:hAnsi="Petrona" w:cs="Rubik"/>
          <w:sz w:val="25"/>
          <w:szCs w:val="25"/>
          <w:lang w:val="en"/>
        </w:rPr>
      </w:pPr>
      <w:r>
        <w:rPr>
          <w:rFonts w:ascii="Petrona" w:eastAsia="Times New Roman" w:hAnsi="Petrona" w:cs="Rubik"/>
          <w:sz w:val="25"/>
          <w:szCs w:val="25"/>
          <w:lang w:val="en"/>
        </w:rPr>
        <w:t>To whoever is reviewing this —</w:t>
      </w:r>
    </w:p>
    <w:p w:rsidR="00307D74" w:rsidRDefault="00307D74">
      <w:pPr>
        <w:pStyle w:val="NormalWeb"/>
        <w:divId w:val="863328176"/>
        <w:rPr>
          <w:rFonts w:ascii="Rubik" w:hAnsi="Rubik" w:cs="Rubik"/>
          <w:sz w:val="20"/>
          <w:szCs w:val="20"/>
          <w:lang w:val="en"/>
        </w:rPr>
      </w:pPr>
      <w:r>
        <w:rPr>
          <w:rFonts w:ascii="Rubik" w:hAnsi="Rubik" w:cs="Rubik"/>
          <w:sz w:val="20"/>
          <w:szCs w:val="20"/>
          <w:lang w:val="en"/>
        </w:rPr>
        <w:t>Glad to recommend Jeffery Ferguson — "Phoenix." He's been my technical arm across several of my businesses — Casa Medici Designs, the Persian Palace Gallery, and my security company, SageCraft — helping with websites, technical security, and getting the corporate side of things organized in a way that actually holds together.</w:t>
      </w:r>
    </w:p>
    <w:p w:rsidR="00307D74" w:rsidRDefault="00307D74">
      <w:pPr>
        <w:pStyle w:val="NormalWeb"/>
        <w:divId w:val="863328176"/>
        <w:rPr>
          <w:rFonts w:ascii="Rubik" w:hAnsi="Rubik" w:cs="Rubik"/>
          <w:sz w:val="20"/>
          <w:szCs w:val="20"/>
          <w:lang w:val="en"/>
        </w:rPr>
      </w:pPr>
      <w:r>
        <w:rPr>
          <w:rFonts w:ascii="Rubik" w:hAnsi="Rubik" w:cs="Rubik"/>
          <w:sz w:val="20"/>
          <w:szCs w:val="20"/>
          <w:lang w:val="en"/>
        </w:rPr>
        <w:t>Concretely, he's drafted and organized outreach correspondence for the gallery to serious contacts — writing that has to read as credible to people who get pitched constantly. He's also been hands-on with technical infrastructure, including physical security equipment we've used together in the field. We've talked seriously about him becoming a more formal part of SageCraft going forward, which should tell you how much I trust his judgment, technical and otherwise.</w:t>
      </w:r>
    </w:p>
    <w:p w:rsidR="00307D74" w:rsidRDefault="00307D74">
      <w:pPr>
        <w:pStyle w:val="NormalWeb"/>
        <w:divId w:val="863328176"/>
        <w:rPr>
          <w:rFonts w:ascii="Rubik" w:hAnsi="Rubik" w:cs="Rubik"/>
          <w:sz w:val="20"/>
          <w:szCs w:val="20"/>
          <w:lang w:val="en"/>
        </w:rPr>
      </w:pPr>
      <w:r>
        <w:rPr>
          <w:rFonts w:ascii="Rubik" w:hAnsi="Rubik" w:cs="Rubik"/>
          <w:sz w:val="20"/>
          <w:szCs w:val="20"/>
          <w:lang w:val="en"/>
        </w:rPr>
        <w:t>What I'd want a hiring team to know: Jeffery treats security and technology as something that protects real people, not just a line item — that mindset matters more to me than a certification does. Recommended without reservation.</w:t>
      </w:r>
    </w:p>
    <w:p w:rsidR="00307D74" w:rsidRDefault="00307D74">
      <w:pPr>
        <w:divId w:val="577906879"/>
        <w:rPr>
          <w:rFonts w:ascii="Rubik" w:eastAsia="Times New Roman" w:hAnsi="Rubik" w:cs="Rubik"/>
          <w:sz w:val="16"/>
          <w:szCs w:val="16"/>
          <w:lang w:val="en"/>
        </w:rPr>
      </w:pPr>
      <w:r>
        <w:rPr>
          <w:rFonts w:ascii="Rubik" w:eastAsia="Times New Roman" w:hAnsi="Rubik" w:cs="Rubik"/>
          <w:sz w:val="16"/>
          <w:szCs w:val="16"/>
          <w:lang w:val="en"/>
        </w:rPr>
        <w:t>Tal McAbian · Founder, SageCraft</w:t>
      </w:r>
    </w:p>
    <w:p w:rsidR="00307D74" w:rsidRDefault="00307D74">
      <w:pPr>
        <w:divId w:val="805666192"/>
        <w:rPr>
          <w:rFonts w:ascii="Rubik" w:eastAsia="Times New Roman" w:hAnsi="Rubik" w:cs="Rubik"/>
          <w:caps/>
          <w:spacing w:val="24"/>
          <w:sz w:val="15"/>
          <w:szCs w:val="15"/>
          <w:lang w:val="en"/>
        </w:rPr>
      </w:pPr>
      <w:r>
        <w:rPr>
          <w:rFonts w:ascii="Rubik" w:eastAsia="Times New Roman" w:hAnsi="Rubik" w:cs="Rubik"/>
          <w:caps/>
          <w:spacing w:val="24"/>
          <w:sz w:val="15"/>
          <w:szCs w:val="15"/>
          <w:lang w:val="en"/>
        </w:rPr>
        <w:t>Draft for Tal's own edit and signature.</w:t>
      </w:r>
    </w:p>
    <w:sectPr w:rsidR="00307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Petrona">
    <w:altName w:val="Calibri"/>
    <w:charset w:val="00"/>
    <w:family w:val="auto"/>
    <w:pitch w:val="default"/>
  </w:font>
  <w:font w:name="Rubik"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41"/>
    <w:rsid w:val="00307D74"/>
    <w:rsid w:val="005A5936"/>
    <w:rsid w:val="00AD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12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Petrona" w:hAnsi="Petrona"/>
      <w:sz w:val="25"/>
      <w:szCs w:val="25"/>
    </w:rPr>
  </w:style>
  <w:style w:type="paragraph" w:customStyle="1" w:styleId="foot">
    <w:name w:val="foot"/>
    <w:basedOn w:val="Normal"/>
    <w:pPr>
      <w:spacing w:before="330" w:after="60"/>
    </w:pPr>
    <w:rPr>
      <w:caps/>
      <w:spacing w:val="24"/>
      <w:sz w:val="15"/>
      <w:szCs w:val="15"/>
    </w:rPr>
  </w:style>
  <w:style w:type="paragraph" w:customStyle="1" w:styleId="rule">
    <w:name w:val="rule"/>
    <w:basedOn w:val="Normal"/>
    <w:pPr>
      <w:spacing w:before="240" w:after="60"/>
    </w:pPr>
  </w:style>
  <w:style w:type="paragraph" w:customStyle="1" w:styleId="sigwrap">
    <w:name w:val="sigwrap"/>
    <w:basedOn w:val="Normal"/>
    <w:pPr>
      <w:spacing w:before="420" w:after="60"/>
      <w:ind w:left="432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brk">
    <w:name w:val="brk"/>
    <w:basedOn w:val="Normal"/>
    <w:pPr>
      <w:spacing w:before="100" w:beforeAutospacing="1" w:after="60"/>
    </w:pPr>
  </w:style>
  <w:style w:type="paragraph" w:customStyle="1" w:styleId="datebox">
    <w:name w:val="datebox"/>
    <w:basedOn w:val="Normal"/>
    <w:pPr>
      <w:spacing w:before="100" w:beforeAutospacing="1" w:after="60"/>
    </w:pPr>
  </w:style>
  <w:style w:type="paragraph" w:customStyle="1" w:styleId="rule2">
    <w:name w:val="rule2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120" w:after="100" w:afterAutospacing="1"/>
    </w:pPr>
    <w:rPr>
      <w:rFonts w:ascii="Fraunces" w:hAnsi="Fraunces"/>
      <w:i/>
      <w:iCs/>
      <w:sz w:val="19"/>
      <w:szCs w:val="19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95"/>
    </w:pPr>
  </w:style>
  <w:style w:type="paragraph" w:customStyle="1" w:styleId="name1">
    <w:name w:val="name1"/>
    <w:basedOn w:val="Normal"/>
    <w:pPr>
      <w:spacing w:after="19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95"/>
    </w:pPr>
    <w:rPr>
      <w:spacing w:val="7"/>
      <w:sz w:val="17"/>
      <w:szCs w:val="17"/>
    </w:rPr>
  </w:style>
  <w:style w:type="paragraph" w:customStyle="1" w:styleId="brk1">
    <w:name w:val="brk1"/>
    <w:basedOn w:val="Normal"/>
    <w:pPr>
      <w:spacing w:before="100" w:beforeAutospacing="1" w:after="100" w:afterAutospacing="1"/>
    </w:pPr>
    <w:rPr>
      <w:rFonts w:ascii="Petrona" w:hAnsi="Petrona"/>
      <w:sz w:val="76"/>
      <w:szCs w:val="76"/>
    </w:rPr>
  </w:style>
  <w:style w:type="paragraph" w:customStyle="1" w:styleId="datebox1">
    <w:name w:val="datebox1"/>
    <w:basedOn w:val="Normal"/>
    <w:pPr>
      <w:spacing w:before="60" w:after="100" w:afterAutospacing="1"/>
    </w:pPr>
    <w:rPr>
      <w:sz w:val="16"/>
      <w:szCs w:val="16"/>
    </w:rPr>
  </w:style>
  <w:style w:type="paragraph" w:customStyle="1" w:styleId="rule21">
    <w:name w:val="rule2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75" w:after="100" w:afterAutospacing="1"/>
    </w:pPr>
    <w:rPr>
      <w:sz w:val="16"/>
      <w:szCs w:val="16"/>
    </w:rPr>
  </w:style>
  <w:style w:type="character" w:customStyle="1" w:styleId="brk2">
    <w:name w:val="brk2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2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338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698">
          <w:marLeft w:val="432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619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4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Tal McAbian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