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462" w:rsidRDefault="00442462">
      <w:pPr>
        <w:pStyle w:val="Heading1"/>
        <w:jc w:val="center"/>
        <w:rPr>
          <w:rFonts w:ascii="Nunito Sans" w:eastAsia="Times New Roman" w:hAnsi="Nunito Sans"/>
          <w:lang w:val="en"/>
        </w:rPr>
      </w:pPr>
      <w:r>
        <w:rPr>
          <w:rFonts w:ascii="Nunito Sans" w:eastAsia="Times New Roman" w:hAnsi="Nunito Sans"/>
          <w:lang w:val="en"/>
        </w:rPr>
        <w:t>Rachael Stadler</w:t>
      </w:r>
    </w:p>
    <w:p w:rsidR="00442462" w:rsidRDefault="00442462">
      <w:pPr>
        <w:jc w:val="center"/>
        <w:divId w:val="1499807710"/>
        <w:rPr>
          <w:rFonts w:ascii="Nunito Sans" w:eastAsia="Times New Roman" w:hAnsi="Nunito Sans"/>
          <w:sz w:val="20"/>
          <w:szCs w:val="20"/>
          <w:lang w:val="en"/>
        </w:rPr>
      </w:pPr>
      <w:r>
        <w:rPr>
          <w:rFonts w:ascii="Nunito Sans" w:eastAsia="Times New Roman" w:hAnsi="Nunito Sans"/>
          <w:sz w:val="20"/>
          <w:szCs w:val="20"/>
          <w:lang w:val="en"/>
        </w:rPr>
        <w:t>Founder, Dendora Oracle Collective</w:t>
      </w:r>
    </w:p>
    <w:p w:rsidR="00442462" w:rsidRDefault="00442462">
      <w:pPr>
        <w:jc w:val="center"/>
        <w:divId w:val="935594408"/>
        <w:rPr>
          <w:rFonts w:ascii="Nunito Sans" w:eastAsia="Times New Roman" w:hAnsi="Nunito Sans"/>
          <w:spacing w:val="14"/>
          <w:sz w:val="17"/>
          <w:szCs w:val="17"/>
          <w:lang w:val="en"/>
        </w:rPr>
      </w:pPr>
      <w:r>
        <w:rPr>
          <w:rFonts w:ascii="Nunito Sans" w:eastAsia="Times New Roman" w:hAnsi="Nunito Sans"/>
          <w:spacing w:val="14"/>
          <w:sz w:val="17"/>
          <w:szCs w:val="17"/>
          <w:lang w:val="en"/>
        </w:rPr>
        <w:t>[ your email ] · [ your phone ]</w:t>
      </w:r>
    </w:p>
    <w:p w:rsidR="00442462" w:rsidRDefault="00442462">
      <w:pPr>
        <w:jc w:val="center"/>
        <w:divId w:val="223222673"/>
        <w:rPr>
          <w:rFonts w:ascii="Cardo" w:eastAsia="Times New Roman" w:hAnsi="Cardo"/>
          <w:sz w:val="25"/>
          <w:szCs w:val="25"/>
          <w:lang w:val="en"/>
        </w:rPr>
      </w:pPr>
      <w:r>
        <w:rPr>
          <w:rFonts w:ascii="Cardo" w:eastAsia="Times New Roman" w:hAnsi="Cardo"/>
          <w:sz w:val="25"/>
          <w:szCs w:val="25"/>
          <w:lang w:val="en"/>
        </w:rPr>
        <w:t>Dear Friends,</w:t>
      </w:r>
    </w:p>
    <w:p w:rsidR="00442462" w:rsidRDefault="00442462">
      <w:pPr>
        <w:pStyle w:val="NormalWeb"/>
        <w:jc w:val="center"/>
        <w:rPr>
          <w:rFonts w:ascii="Nunito Sans" w:hAnsi="Nunito Sans"/>
          <w:sz w:val="20"/>
          <w:szCs w:val="20"/>
          <w:lang w:val="en"/>
        </w:rPr>
      </w:pPr>
      <w:r>
        <w:rPr>
          <w:rFonts w:ascii="Nunito Sans" w:hAnsi="Nunito Sans"/>
          <w:sz w:val="20"/>
          <w:szCs w:val="20"/>
          <w:lang w:val="en"/>
        </w:rPr>
        <w:t>I'm happy to recommend Jeffery Ferguson — "Phoenix." He's been the technical hands behind my own work for some time now: building out my website and CRM funnel infrastructure, connecting my domains, setting up payment processing, and handling the practical technology side of two organizations I run — Dendora Oracle Collective and my coaching practice.</w:t>
      </w:r>
    </w:p>
    <w:p w:rsidR="00442462" w:rsidRDefault="00442462">
      <w:pPr>
        <w:pStyle w:val="NormalWeb"/>
        <w:jc w:val="center"/>
        <w:rPr>
          <w:rFonts w:ascii="Nunito Sans" w:hAnsi="Nunito Sans"/>
          <w:sz w:val="20"/>
          <w:szCs w:val="20"/>
          <w:lang w:val="en"/>
        </w:rPr>
      </w:pPr>
      <w:r>
        <w:rPr>
          <w:rFonts w:ascii="Nunito Sans" w:hAnsi="Nunito Sans"/>
          <w:sz w:val="20"/>
          <w:szCs w:val="20"/>
          <w:lang w:val="en"/>
        </w:rPr>
        <w:t>What I've come to appreciate is that he doesn't need a fully-specified brief to get moving. I send him a working task list and he figures out the rest — funnel structure, domain routing, payment setup, all the pieces that have to talk to each other correctly for a small organization's public-facing presence to actually work. He's responsive, he follows through, and he brings the same care to my project that he'd bring to something much larger.</w:t>
      </w:r>
    </w:p>
    <w:p w:rsidR="00442462" w:rsidRDefault="00442462">
      <w:pPr>
        <w:pStyle w:val="NormalWeb"/>
        <w:jc w:val="center"/>
        <w:rPr>
          <w:rFonts w:ascii="Nunito Sans" w:hAnsi="Nunito Sans"/>
          <w:sz w:val="20"/>
          <w:szCs w:val="20"/>
          <w:lang w:val="en"/>
        </w:rPr>
      </w:pPr>
      <w:r>
        <w:rPr>
          <w:rFonts w:ascii="Nunito Sans" w:hAnsi="Nunito Sans"/>
          <w:sz w:val="20"/>
          <w:szCs w:val="20"/>
          <w:lang w:val="en"/>
        </w:rPr>
        <w:t>Beyond the working relationship, he's someone I trust and genuinely enjoy working with — reliable, good-humored, and invested in getting things right, not just getting them done. Recommended without hesitation.</w:t>
      </w:r>
    </w:p>
    <w:p w:rsidR="00442462" w:rsidRDefault="00442462">
      <w:pPr>
        <w:jc w:val="center"/>
        <w:divId w:val="737287894"/>
        <w:rPr>
          <w:rFonts w:ascii="Cardo" w:eastAsia="Times New Roman" w:hAnsi="Cardo"/>
          <w:b/>
          <w:bCs/>
          <w:sz w:val="27"/>
          <w:szCs w:val="27"/>
          <w:lang w:val="en"/>
        </w:rPr>
      </w:pPr>
      <w:r>
        <w:rPr>
          <w:rFonts w:ascii="Cardo" w:eastAsia="Times New Roman" w:hAnsi="Cardo"/>
          <w:b/>
          <w:bCs/>
          <w:sz w:val="27"/>
          <w:szCs w:val="27"/>
          <w:lang w:val="en"/>
        </w:rPr>
        <w:t>Rachael Stadler</w:t>
      </w:r>
    </w:p>
    <w:p w:rsidR="00442462" w:rsidRDefault="00442462">
      <w:pPr>
        <w:jc w:val="center"/>
        <w:divId w:val="1976636904"/>
        <w:rPr>
          <w:rFonts w:ascii="Nunito Sans" w:eastAsia="Times New Roman" w:hAnsi="Nunito Sans"/>
          <w:sz w:val="16"/>
          <w:szCs w:val="16"/>
          <w:lang w:val="en"/>
        </w:rPr>
      </w:pPr>
      <w:r>
        <w:rPr>
          <w:rFonts w:ascii="Nunito Sans" w:eastAsia="Times New Roman" w:hAnsi="Nunito Sans"/>
          <w:sz w:val="16"/>
          <w:szCs w:val="16"/>
          <w:lang w:val="en"/>
        </w:rPr>
        <w:t>Founder, Dendora Oracle Collective</w:t>
      </w:r>
    </w:p>
    <w:p w:rsidR="00442462" w:rsidRDefault="00442462">
      <w:pPr>
        <w:jc w:val="center"/>
        <w:divId w:val="1426339454"/>
        <w:rPr>
          <w:rFonts w:ascii="Nunito Sans" w:eastAsia="Times New Roman" w:hAnsi="Nunito Sans"/>
          <w:i/>
          <w:iCs/>
          <w:sz w:val="15"/>
          <w:szCs w:val="15"/>
          <w:lang w:val="en"/>
        </w:rPr>
      </w:pPr>
      <w:r>
        <w:rPr>
          <w:rFonts w:ascii="Nunito Sans" w:eastAsia="Times New Roman" w:hAnsi="Nunito Sans"/>
          <w:i/>
          <w:iCs/>
          <w:sz w:val="15"/>
          <w:szCs w:val="15"/>
          <w:lang w:val="en"/>
        </w:rPr>
        <w:t>Drafted for Rachael to read over and make her own before it's signed and sent anywhere.</w:t>
      </w:r>
    </w:p>
    <w:sectPr w:rsidR="00442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Cardo">
    <w:altName w:val="Calibri"/>
    <w:charset w:val="00"/>
    <w:family w:val="auto"/>
    <w:pitch w:val="default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6F"/>
    <w:rsid w:val="00442462"/>
    <w:rsid w:val="005A5936"/>
    <w:rsid w:val="00E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  <w:pPr>
      <w:jc w:val="center"/>
    </w:pPr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390"/>
    </w:pPr>
    <w:rPr>
      <w:i/>
      <w:iCs/>
      <w:sz w:val="15"/>
      <w:szCs w:val="15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25"/>
      <w:jc w:val="center"/>
    </w:pPr>
    <w:rPr>
      <w:rFonts w:ascii="Cardo" w:hAnsi="Cardo"/>
      <w:sz w:val="25"/>
      <w:szCs w:val="25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tar">
    <w:name w:val="star"/>
    <w:basedOn w:val="Normal"/>
    <w:pPr>
      <w:spacing w:after="210"/>
    </w:pPr>
  </w:style>
  <w:style w:type="paragraph" w:customStyle="1" w:styleId="datebox">
    <w:name w:val="datebox"/>
    <w:basedOn w:val="Normal"/>
    <w:pPr>
      <w:spacing w:before="210" w:after="60"/>
    </w:pPr>
    <w:rPr>
      <w:spacing w:val="14"/>
      <w:sz w:val="17"/>
      <w:szCs w:val="17"/>
    </w:rPr>
  </w:style>
  <w:style w:type="paragraph" w:customStyle="1" w:styleId="sigarea">
    <w:name w:val="sigarea"/>
    <w:basedOn w:val="Normal"/>
    <w:pPr>
      <w:spacing w:before="450" w:after="60"/>
      <w:jc w:val="center"/>
    </w:pPr>
  </w:style>
  <w:style w:type="paragraph" w:customStyle="1" w:styleId="dotted">
    <w:name w:val="dotted"/>
    <w:basedOn w:val="Normal"/>
    <w:pPr>
      <w:spacing w:after="120"/>
    </w:pPr>
  </w:style>
  <w:style w:type="paragraph" w:customStyle="1" w:styleId="signame">
    <w:name w:val="signame"/>
    <w:basedOn w:val="Normal"/>
    <w:pPr>
      <w:spacing w:before="100" w:beforeAutospacing="1" w:after="60"/>
    </w:pPr>
    <w:rPr>
      <w:rFonts w:ascii="Cardo" w:hAnsi="Cardo"/>
      <w:b/>
      <w:bCs/>
      <w:sz w:val="27"/>
      <w:szCs w:val="27"/>
    </w:rPr>
  </w:style>
  <w:style w:type="paragraph" w:customStyle="1" w:styleId="sigrole">
    <w:name w:val="sigrole"/>
    <w:basedOn w:val="Normal"/>
    <w:pPr>
      <w:spacing w:before="30" w:after="60"/>
    </w:pPr>
    <w:rPr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Cardo" w:hAnsi="Cardo"/>
      <w:i/>
      <w:iCs/>
      <w:sz w:val="23"/>
      <w:szCs w:val="23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95"/>
    </w:pPr>
  </w:style>
  <w:style w:type="paragraph" w:customStyle="1" w:styleId="name1">
    <w:name w:val="name1"/>
    <w:basedOn w:val="Normal"/>
    <w:pPr>
      <w:spacing w:after="19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95"/>
    </w:pPr>
    <w:rPr>
      <w:spacing w:val="7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22673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408">
      <w:marLeft w:val="0"/>
      <w:marRight w:val="0"/>
      <w:marTop w:val="21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454">
      <w:marLeft w:val="0"/>
      <w:marRight w:val="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80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9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4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Rachael Stadler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